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7D90" w:rsidRDefault="00070027" w:rsidP="004326B0">
      <w:pPr>
        <w:pStyle w:val="Overskrift1"/>
      </w:pPr>
      <w:bookmarkStart w:id="0" w:name="_GoBack"/>
      <w:bookmarkEnd w:id="0"/>
      <w:r>
        <w:t>Anvendelse af Microsoft Outlook postregler på IMAP-mailkonti, marts 2018</w:t>
      </w:r>
    </w:p>
    <w:p w:rsidR="00070027" w:rsidRDefault="00070027">
      <w:r>
        <w:t>Hvis der skal benyttes postregler fra Microsoft Outlook 2013 på IM</w:t>
      </w:r>
      <w:r w:rsidR="00CF083B">
        <w:t>AP-mailkonti, skal</w:t>
      </w:r>
      <w:r>
        <w:t xml:space="preserve"> du stå i én af mapperne, for eksempel Indbakken, som er oprettet ve</w:t>
      </w:r>
      <w:r w:rsidR="00CF083B">
        <w:t>d hjælp af IMAP-kontoen, for at reglerne vil blive aktive.</w:t>
      </w:r>
    </w:p>
    <w:p w:rsidR="00070027" w:rsidRDefault="00070027"/>
    <w:p w:rsidR="00070027" w:rsidRDefault="00070027">
      <w:r>
        <w:t xml:space="preserve">Lad os antage, at e-mail-kontoen </w:t>
      </w:r>
      <w:hyperlink r:id="rId7" w:history="1">
        <w:r w:rsidRPr="00070027">
          <w:rPr>
            <w:rStyle w:val="Hyperlink"/>
          </w:rPr>
          <w:t>imaptest@boholdt-petersen.dk</w:t>
        </w:r>
      </w:hyperlink>
      <w:r>
        <w:t xml:space="preserve"> er oprettet i Microsoft Outlook 2013 som en IMAP-mailkonto.</w:t>
      </w:r>
    </w:p>
    <w:p w:rsidR="00070027" w:rsidRDefault="00070027"/>
    <w:p w:rsidR="00070027" w:rsidRDefault="00070027">
      <w:r>
        <w:t xml:space="preserve">For at få postreglerne til </w:t>
      </w:r>
      <w:r w:rsidR="00CF083B">
        <w:t>at fungere, gør</w:t>
      </w:r>
      <w:r>
        <w:t xml:space="preserve"> følgende:</w:t>
      </w:r>
    </w:p>
    <w:p w:rsidR="00070027" w:rsidRDefault="00070027">
      <w:r>
        <w:t>1. Åben Microsoft Outlook 2013</w:t>
      </w:r>
    </w:p>
    <w:p w:rsidR="00070027" w:rsidRDefault="00070027">
      <w:r>
        <w:t>2. Tryk nu på venstre kontroltast+bogstavet Y, for at åbne mappelisten</w:t>
      </w:r>
    </w:p>
    <w:p w:rsidR="00070027" w:rsidRDefault="00070027">
      <w:r>
        <w:t>3. Som regel vil IMAP-kontoen befinde sig helt ude i venstre side af mappestrukturen, fordi den har fået tildelt sin egen datafil af typen ".ost", i modsætning til POP3-mailkonti, der har datafilen af typen ".pst". Sidstnævnte kan o</w:t>
      </w:r>
      <w:r w:rsidR="00E738FE">
        <w:t>gså have flere POP3-mailkonti lagt ind i den samme datafil, hvilket IMAP ikke har mulighed for</w:t>
      </w:r>
    </w:p>
    <w:p w:rsidR="00E738FE" w:rsidRDefault="00E738FE">
      <w:r>
        <w:t>4. Benyt nu pil til venstre, så JAWS for Windows (skærmlæseren), slutter med at sige "lukket". Dette betyder nemlig, at vi er helt ude i venstre side af mappestrukturen. For eksempel kan JAWS sige "Private mapper, lukket"</w:t>
      </w:r>
    </w:p>
    <w:p w:rsidR="00E738FE" w:rsidRDefault="00E738FE">
      <w:r>
        <w:t>5. Benyt nu pil ned, for at finde IMAP-kontoen med den førnævnte titel, nemlig "IMAPTest"</w:t>
      </w:r>
    </w:p>
    <w:p w:rsidR="00E738FE" w:rsidRDefault="00E738FE">
      <w:r>
        <w:t>6. Tryk nu én gang på den højre piletast for at åbne IMAP-mailkontoen, hvor du arbejder direkte på mailserveren</w:t>
      </w:r>
    </w:p>
    <w:p w:rsidR="00E738FE" w:rsidRDefault="00E738FE">
      <w:r>
        <w:t>7. Tryk nu igen én gang på den højre piletast, for at finde indbakken</w:t>
      </w:r>
    </w:p>
    <w:p w:rsidR="00E738FE" w:rsidRDefault="00E738FE">
      <w:r>
        <w:t>8. Tryk på enter - nu er du inde i indbakken for IMAP-mailkontoen</w:t>
      </w:r>
    </w:p>
    <w:p w:rsidR="00CF083B" w:rsidRDefault="00E738FE">
      <w:r>
        <w:t xml:space="preserve">9. Nu kan du oprette postregler på </w:t>
      </w:r>
      <w:r w:rsidR="00CF083B">
        <w:t>den sædvanlig måde.</w:t>
      </w:r>
    </w:p>
    <w:p w:rsidR="00CF083B" w:rsidRDefault="00CF083B"/>
    <w:p w:rsidR="00CF083B" w:rsidRDefault="00CF083B" w:rsidP="004326B0">
      <w:pPr>
        <w:pStyle w:val="Overskrift2"/>
      </w:pPr>
      <w:r>
        <w:t>Sådan oprettes postregler</w:t>
      </w:r>
      <w:r w:rsidR="007F211B">
        <w:t xml:space="preserve"> (kan både benyttes ved POP3 og IMAP mail-konti)</w:t>
      </w:r>
    </w:p>
    <w:p w:rsidR="00CF083B" w:rsidRDefault="00CF083B">
      <w:r>
        <w:t xml:space="preserve">Gør følgende for at oprette en postregel, som afspiller en lyd ved modtagelse af e-mails til IMAP-mailkontoen </w:t>
      </w:r>
      <w:hyperlink r:id="rId8" w:history="1">
        <w:r w:rsidRPr="00CF083B">
          <w:rPr>
            <w:rStyle w:val="Hyperlink"/>
          </w:rPr>
          <w:t>imaptest@boholdt-petersen.dk</w:t>
        </w:r>
      </w:hyperlink>
      <w:r>
        <w:t>:</w:t>
      </w:r>
    </w:p>
    <w:p w:rsidR="00CF083B" w:rsidRDefault="00CF083B">
      <w:r>
        <w:t>1. Åben Microsoft Outlook</w:t>
      </w:r>
    </w:p>
    <w:p w:rsidR="00CF083B" w:rsidRDefault="00CF083B">
      <w:r>
        <w:t>2. Sørg for, at du står i indbakken til den IMAP-mailkonto, som postreglen skal gælde for (se oven for vedrørende en beskrivelse)</w:t>
      </w:r>
    </w:p>
    <w:p w:rsidR="00CF083B" w:rsidRDefault="00CF083B">
      <w:r>
        <w:t>3. Tryk nu på den venstre ALT-tast</w:t>
      </w:r>
    </w:p>
    <w:p w:rsidR="00CF083B" w:rsidRDefault="00CF083B">
      <w:r>
        <w:lastRenderedPageBreak/>
        <w:t xml:space="preserve">4. Hvis du har aktiveret de virtuelle bånd i JAWS, som bevirker, at du får en gammeldags menustruktur præsenteret i Office, hvor der navigeres ved brug af piletasterne, bør du nu befinde dig på </w:t>
      </w:r>
      <w:r w:rsidR="0045436C">
        <w:t>menupunktet "Hjem". Hvis du ikke gør dette, benyt så den venstre piletast</w:t>
      </w:r>
    </w:p>
    <w:p w:rsidR="0045436C" w:rsidRDefault="0045436C">
      <w:r>
        <w:t>5. Tryk nu 5 gange på pil ned, så JAWS siger "Flyt, undermenu"</w:t>
      </w:r>
    </w:p>
    <w:p w:rsidR="0045436C" w:rsidRDefault="0045436C">
      <w:r>
        <w:t>6. Tryk på mellemrumstasten</w:t>
      </w:r>
    </w:p>
    <w:p w:rsidR="0045436C" w:rsidRDefault="0045436C">
      <w:r>
        <w:t>7. Tryk nu én gang på pil ned, så JAWS siger "Regler knap fald ned har pop op"</w:t>
      </w:r>
    </w:p>
    <w:p w:rsidR="0045436C" w:rsidRDefault="0045436C">
      <w:r>
        <w:t>8. Tryk på enter</w:t>
      </w:r>
    </w:p>
    <w:p w:rsidR="0045436C" w:rsidRDefault="0045436C">
      <w:r>
        <w:t xml:space="preserve">9. Nu kommer du ind i nogle valgmuligheder for </w:t>
      </w:r>
      <w:r w:rsidR="0074460A">
        <w:t>oprettelse</w:t>
      </w:r>
      <w:r>
        <w:t xml:space="preserve"> af en regel for den specifik</w:t>
      </w:r>
      <w:r w:rsidR="000669A6">
        <w:t>ke e-mail, der er fokus på, når regelguiden aktiveres</w:t>
      </w:r>
    </w:p>
    <w:p w:rsidR="000669A6" w:rsidRDefault="000669A6">
      <w:r>
        <w:t>10. Eftersom vi imidlertid vil oprette en mere generel regel, trykkes der nu 2 gange på pil ned. Så siger JAWS "Administrer regler og beskeder"</w:t>
      </w:r>
    </w:p>
    <w:p w:rsidR="000669A6" w:rsidRDefault="000669A6">
      <w:r>
        <w:t xml:space="preserve">11. Tryk </w:t>
      </w:r>
      <w:r w:rsidR="009A130A">
        <w:t xml:space="preserve">nu </w:t>
      </w:r>
      <w:r>
        <w:t>på enter</w:t>
      </w:r>
    </w:p>
    <w:p w:rsidR="000669A6" w:rsidRDefault="000669A6">
      <w:r>
        <w:t xml:space="preserve">12. Nu åbner der sig en oversigt, hvori </w:t>
      </w:r>
      <w:r w:rsidR="009A130A">
        <w:t xml:space="preserve">at eventuelle </w:t>
      </w:r>
      <w:r>
        <w:t>øvrige regler</w:t>
      </w:r>
      <w:r w:rsidR="009A130A">
        <w:t>, der allerede er oprettet</w:t>
      </w:r>
      <w:r>
        <w:t xml:space="preserve"> bliver vist, og her er det samtidi</w:t>
      </w:r>
      <w:r w:rsidR="009A130A">
        <w:t>g muligt at oprette en ny regel. Bemærk, at postregler for POP3-mailkonti og IMAP-konti holdes adskilt fra hinanden. Regler, som blev oprettet, da du stod på en POP3-mailkonto, vises simpelthen ikke, når du står på en IMAP-mailkonto og omvendt</w:t>
      </w:r>
    </w:p>
    <w:p w:rsidR="000669A6" w:rsidRDefault="000669A6">
      <w:r>
        <w:t>13. Tryk én gang på tabulatortasten, så JAWS siger "Ny regel"</w:t>
      </w:r>
    </w:p>
    <w:p w:rsidR="000669A6" w:rsidRDefault="000669A6">
      <w:r>
        <w:t>14. Tryk på enter</w:t>
      </w:r>
    </w:p>
    <w:p w:rsidR="000669A6" w:rsidRDefault="000669A6">
      <w:r>
        <w:t xml:space="preserve">15. Nu kommer du ind i en dialogboks, hvor der skal angives forskellige </w:t>
      </w:r>
      <w:r w:rsidR="00534DED">
        <w:t>værdier i forhold til, hvad reglen skal gøre</w:t>
      </w:r>
    </w:p>
    <w:p w:rsidR="00534DED" w:rsidRDefault="00534DED">
      <w:r>
        <w:t>16. Til at begynde med kommer der fokus på "Trin 1". Her skal der angives, hvad reglen skal gøre</w:t>
      </w:r>
    </w:p>
    <w:p w:rsidR="00534DED" w:rsidRDefault="00534DED">
      <w:r>
        <w:t>17. Tryk på pil ned, til JAWS siger "Anvend regel på meddelelser, jeg modtager"</w:t>
      </w:r>
    </w:p>
    <w:p w:rsidR="00534DED" w:rsidRDefault="00534DED">
      <w:r>
        <w:t>18. Tryk på mellemrumstasten for at aktivere valgmuligheden. Bemærk, at JAWS her ikke informerer om hvorvidt at valgmuligheden er markeret eller ej</w:t>
      </w:r>
    </w:p>
    <w:p w:rsidR="00534DED" w:rsidRDefault="00534DED">
      <w:r>
        <w:t>19. Tryk på enter for at komme videre med oprettelsen</w:t>
      </w:r>
    </w:p>
    <w:p w:rsidR="00534DED" w:rsidRDefault="00534DED">
      <w:r>
        <w:t>20. Nu skal betingelsen for reglen angives. Da vi skal afspille en lyd, når e-mails modtage</w:t>
      </w:r>
      <w:r w:rsidR="005575E2">
        <w:t>s via en bestemt mailkonto, benytter vi pil ned, til JAWS siger "Via kontoen specificeret"</w:t>
      </w:r>
    </w:p>
    <w:p w:rsidR="005575E2" w:rsidRDefault="005575E2">
      <w:r>
        <w:t>21. Tryk nu på mellemrumstasten for at markere valgmuligheden</w:t>
      </w:r>
    </w:p>
    <w:p w:rsidR="005575E2" w:rsidRDefault="005575E2">
      <w:r>
        <w:t>22. For at komme videre i processen, tryk nu én gang på tabulatortasten. Nu siger JAWS "</w:t>
      </w:r>
      <w:r>
        <w:t>Trin 2: Rediger beskrivelsen af reglen</w:t>
      </w:r>
      <w:r>
        <w:t xml:space="preserve"> (klik på en understreget værdi)"</w:t>
      </w:r>
    </w:p>
    <w:p w:rsidR="005575E2" w:rsidRDefault="005575E2">
      <w:r>
        <w:t>23. Tryk nu én gang på pil ned, så JAWS siger "via kontoen specificeret". Dette betyder, at vi har markeret valgmuligheden, og kan vælge hvilken en konto reglen skal gælde for</w:t>
      </w:r>
    </w:p>
    <w:p w:rsidR="005575E2" w:rsidRDefault="005575E2">
      <w:r>
        <w:lastRenderedPageBreak/>
        <w:t>24. For at vælge imellem de installerede mailkonti trykkes på mellemrumstasten</w:t>
      </w:r>
    </w:p>
    <w:p w:rsidR="005575E2" w:rsidRDefault="00227B0B">
      <w:r>
        <w:t>25. Nu kommer der en dialogboks frem med titlen "</w:t>
      </w:r>
      <w:r w:rsidRPr="00227B0B">
        <w:t xml:space="preserve"> </w:t>
      </w:r>
      <w:r>
        <w:t xml:space="preserve">Vælg </w:t>
      </w:r>
      <w:r>
        <w:t>den konto, der skal kontrolleres".</w:t>
      </w:r>
    </w:p>
    <w:p w:rsidR="00227B0B" w:rsidRDefault="00227B0B">
      <w:r>
        <w:t>26. Her kan du benytte pil ned til at vælge den korrekte mailkonto, hvorefter du trykker på enter</w:t>
      </w:r>
    </w:p>
    <w:p w:rsidR="005575E2" w:rsidRDefault="00227B0B">
      <w:r>
        <w:t>27. Tryk nu 3 gange på tabulatortasten, til JAWS siger "Næste"</w:t>
      </w:r>
    </w:p>
    <w:p w:rsidR="00227B0B" w:rsidRDefault="00227B0B">
      <w:r>
        <w:t>28. Tryk på enter for at komme videre til den del, hvor det skal afgøres, hvad der skal ske med de e-mails, som modtages på den specifikke mailkonto, d</w:t>
      </w:r>
      <w:r w:rsidR="00260281">
        <w:t>er blev valgt i punktet ovenfor</w:t>
      </w:r>
    </w:p>
    <w:p w:rsidR="00260281" w:rsidRDefault="00260281">
      <w:r>
        <w:t>29. JAWS begynder med at sige "</w:t>
      </w:r>
      <w:r>
        <w:t>Hv</w:t>
      </w:r>
      <w:r>
        <w:t>ad skal der ske med meddelelsen?". Dette indikerer, at vi igen er i en række af valgmuligheder, som markeres via mellemrumstasten, og hvor der vælges mellem valgmulighederne via pil ned</w:t>
      </w:r>
    </w:p>
    <w:p w:rsidR="00260281" w:rsidRDefault="00260281">
      <w:r>
        <w:t>30. Find nu valgmuligheden "Afspil en lyd", og tryk på mellemrumstasten for at markere valgmuligheden</w:t>
      </w:r>
    </w:p>
    <w:p w:rsidR="00260281" w:rsidRDefault="00260281">
      <w:r>
        <w:t>31. Tryk nu én gang på tabulatortasten</w:t>
      </w:r>
    </w:p>
    <w:p w:rsidR="004C62F5" w:rsidRDefault="00260281">
      <w:r>
        <w:t>32. Nu siger JAWS "</w:t>
      </w:r>
      <w:r>
        <w:t>Trin 2: Rediger beskrivelsen af reglen (klik på en understreget værdi)</w:t>
      </w:r>
      <w:r>
        <w:t xml:space="preserve">". Dette betyder, at du nu, via pil op og ned, kan se hvilke værdier </w:t>
      </w:r>
      <w:r w:rsidR="004C62F5">
        <w:t>af reglen som allerede er valgt</w:t>
      </w:r>
      <w:r>
        <w:t xml:space="preserve">. Trykker du </w:t>
      </w:r>
      <w:r w:rsidR="0074460A">
        <w:t>én gang på pil op, siger JAWS "</w:t>
      </w:r>
      <w:r w:rsidR="004C62F5">
        <w:t>via kontoen xxx", hvor xxx er navnet på den mailkonto der blev valgt ovenfor. Trykker du én gang på pil ned, siger JAWS "Afspil en lyd"</w:t>
      </w:r>
    </w:p>
    <w:p w:rsidR="004C62F5" w:rsidRDefault="004C62F5">
      <w:r>
        <w:t>33. Vi skal nu have valgt, hvilken en lyd der bliver afspillet. Derfor trykkes der nu på mellemrum</w:t>
      </w:r>
      <w:r w:rsidR="002B675B">
        <w:t>stasten</w:t>
      </w:r>
      <w:r>
        <w:t xml:space="preserve"> ud for muligheden "Afspil en lyd"</w:t>
      </w:r>
    </w:p>
    <w:p w:rsidR="004C62F5" w:rsidRDefault="004C62F5">
      <w:r>
        <w:t>34. Nu åbnes der en standard dialogboks, hvor JAWS siger "Markér den lyd, der skal afspilles". Her kan du, på samme måde som i Word, eller andre programmer, vælge imellem de forskellige lydfiler i mappen C:\Windows\Media</w:t>
      </w:r>
    </w:p>
    <w:p w:rsidR="004C62F5" w:rsidRDefault="004C62F5">
      <w:r>
        <w:t>35. Når du har fundet lydfilen, tryk da på enter for at bekræfte valget</w:t>
      </w:r>
    </w:p>
    <w:p w:rsidR="002B675B" w:rsidRDefault="002B675B">
      <w:r>
        <w:t>36. Tryk nu 3 gange på tabulatortasten, til JAWS siger "næste"</w:t>
      </w:r>
    </w:p>
    <w:p w:rsidR="002B675B" w:rsidRDefault="002B675B">
      <w:r>
        <w:t>37. Tryk på enter for at komme videre til den næste del af processen</w:t>
      </w:r>
    </w:p>
    <w:p w:rsidR="002B675B" w:rsidRDefault="002B675B">
      <w:r>
        <w:t xml:space="preserve">38. Denne del omhandler eventuelle undtagelser, og markeres på </w:t>
      </w:r>
      <w:r w:rsidR="0074460A">
        <w:t xml:space="preserve">den </w:t>
      </w:r>
      <w:r>
        <w:t>samme</w:t>
      </w:r>
      <w:r w:rsidR="0074460A">
        <w:t xml:space="preserve"> </w:t>
      </w:r>
      <w:r>
        <w:t>måde som beskrevet ovenfor</w:t>
      </w:r>
    </w:p>
    <w:p w:rsidR="002B675B" w:rsidRDefault="002B675B">
      <w:r>
        <w:t>39. Da der ikke skal være nogen undtagelser, tryk da 3 gange på tabulatortasten, til JAWS siger "næste"</w:t>
      </w:r>
    </w:p>
    <w:p w:rsidR="00E2382C" w:rsidRDefault="00E2382C">
      <w:r>
        <w:t>40. Tryk på enter for at komme videre til den sidste del af processen</w:t>
      </w:r>
    </w:p>
    <w:p w:rsidR="00E2382C" w:rsidRDefault="00E2382C">
      <w:r>
        <w:t>41. Nu skal reglen have et navn. Som standard får JAWS fokus på det f</w:t>
      </w:r>
      <w:r w:rsidR="004326B0">
        <w:t>elt, hvor navnet på postreglen skal skrives ind</w:t>
      </w:r>
      <w:r>
        <w:t>. Hvis du er tilfreds med det navn som foreslås, tryk da én gang på tabulatortasten</w:t>
      </w:r>
    </w:p>
    <w:p w:rsidR="00E2382C" w:rsidRDefault="00E2382C"/>
    <w:p w:rsidR="00E2382C" w:rsidRDefault="00E2382C">
      <w:r>
        <w:t>42. Nu siger JAWS "</w:t>
      </w:r>
      <w:r w:rsidRPr="00E2382C">
        <w:t xml:space="preserve"> </w:t>
      </w:r>
      <w:r>
        <w:t>Aktivér reglen check boks markeret</w:t>
      </w:r>
      <w:r>
        <w:t>". Hvis den regel, der næsten er oprettet, ikke skal være aktiv, kan dette fravælges ved brug af mellemrumstasten</w:t>
      </w:r>
    </w:p>
    <w:p w:rsidR="00E2382C" w:rsidRDefault="00E2382C">
      <w:r>
        <w:t>43. Tryk nu én gang på tabulatortasten</w:t>
      </w:r>
    </w:p>
    <w:p w:rsidR="00E2382C" w:rsidRDefault="00E2382C">
      <w:r>
        <w:t>44. Nu siger JAWS "Opret denne regel for alle konti check boks ikke markeret". Vil du have, at reglen skal gælde for alle dine installeret mail-konti, kan denne valgmulighed aktiveres ved brug af mellemrumstasten</w:t>
      </w:r>
    </w:p>
    <w:p w:rsidR="00E2382C" w:rsidRDefault="00E2382C">
      <w:r>
        <w:t>45. Tryk nu 4 gange på tabulatortasten, til JAWS siger "Udfør"</w:t>
      </w:r>
    </w:p>
    <w:p w:rsidR="009A130A" w:rsidRDefault="009A130A">
      <w:r>
        <w:t>46. Tryk på enter</w:t>
      </w:r>
    </w:p>
    <w:p w:rsidR="009A130A" w:rsidRDefault="009A130A">
      <w:r>
        <w:t>47. Til sidst bør JAWS få fokus på knappen "OK". Tryk på enter, og reglen er nu gemt.</w:t>
      </w:r>
    </w:p>
    <w:sectPr w:rsidR="009A130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4C8A" w:rsidRDefault="00F94C8A" w:rsidP="00070027">
      <w:pPr>
        <w:spacing w:after="0" w:line="240" w:lineRule="auto"/>
      </w:pPr>
      <w:r>
        <w:separator/>
      </w:r>
    </w:p>
  </w:endnote>
  <w:endnote w:type="continuationSeparator" w:id="0">
    <w:p w:rsidR="00F94C8A" w:rsidRDefault="00F94C8A" w:rsidP="000700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0027" w:rsidRDefault="00070027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0027" w:rsidRDefault="00070027">
    <w:pPr>
      <w:pStyle w:val="Sidefo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0027" w:rsidRDefault="00070027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4C8A" w:rsidRDefault="00F94C8A" w:rsidP="00070027">
      <w:pPr>
        <w:spacing w:after="0" w:line="240" w:lineRule="auto"/>
      </w:pPr>
      <w:r>
        <w:separator/>
      </w:r>
    </w:p>
  </w:footnote>
  <w:footnote w:type="continuationSeparator" w:id="0">
    <w:p w:rsidR="00F94C8A" w:rsidRDefault="00F94C8A" w:rsidP="000700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0027" w:rsidRDefault="00070027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0027" w:rsidRDefault="00070027">
    <w:pPr>
      <w:pStyle w:val="Sidehove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0027" w:rsidRDefault="00070027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027"/>
    <w:rsid w:val="000669A6"/>
    <w:rsid w:val="00070027"/>
    <w:rsid w:val="00227B0B"/>
    <w:rsid w:val="00232585"/>
    <w:rsid w:val="00260281"/>
    <w:rsid w:val="002B675B"/>
    <w:rsid w:val="004326B0"/>
    <w:rsid w:val="0045436C"/>
    <w:rsid w:val="004C62F5"/>
    <w:rsid w:val="00534DED"/>
    <w:rsid w:val="005575E2"/>
    <w:rsid w:val="006F7D90"/>
    <w:rsid w:val="0074460A"/>
    <w:rsid w:val="007F211B"/>
    <w:rsid w:val="008A6865"/>
    <w:rsid w:val="009A130A"/>
    <w:rsid w:val="00CF083B"/>
    <w:rsid w:val="00D8593D"/>
    <w:rsid w:val="00E2382C"/>
    <w:rsid w:val="00E738FE"/>
    <w:rsid w:val="00ED668C"/>
    <w:rsid w:val="00F94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57DD73-50BA-485A-9707-E686060E2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4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668C"/>
  </w:style>
  <w:style w:type="paragraph" w:styleId="Overskrift1">
    <w:name w:val="heading 1"/>
    <w:basedOn w:val="Normal"/>
    <w:next w:val="Normal"/>
    <w:link w:val="Overskrift1Tegn"/>
    <w:uiPriority w:val="9"/>
    <w:qFormat/>
    <w:rsid w:val="00232585"/>
    <w:pPr>
      <w:keepNext/>
      <w:keepLines/>
      <w:spacing w:before="240" w:after="0"/>
      <w:outlineLvl w:val="0"/>
    </w:pPr>
    <w:rPr>
      <w:rFonts w:eastAsiaTheme="majorEastAsia" w:cstheme="majorBidi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232585"/>
    <w:pPr>
      <w:keepNext/>
      <w:keepLines/>
      <w:spacing w:before="40" w:after="0"/>
      <w:outlineLvl w:val="1"/>
    </w:pPr>
    <w:rPr>
      <w:rFonts w:eastAsiaTheme="majorEastAsia" w:cstheme="majorBidi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232585"/>
    <w:pPr>
      <w:keepNext/>
      <w:keepLines/>
      <w:spacing w:before="40" w:after="0"/>
      <w:outlineLvl w:val="2"/>
    </w:pPr>
    <w:rPr>
      <w:rFonts w:eastAsiaTheme="majorEastAsia" w:cstheme="majorBidi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232585"/>
    <w:pPr>
      <w:keepNext/>
      <w:keepLines/>
      <w:spacing w:before="40" w:after="0"/>
      <w:outlineLvl w:val="3"/>
    </w:pPr>
    <w:rPr>
      <w:rFonts w:eastAsiaTheme="majorEastAsia" w:cstheme="majorBidi"/>
      <w:i/>
      <w:iCs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232585"/>
    <w:rPr>
      <w:rFonts w:eastAsiaTheme="majorEastAsia" w:cstheme="majorBidi"/>
      <w:sz w:val="32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232585"/>
    <w:rPr>
      <w:rFonts w:eastAsiaTheme="majorEastAsia" w:cstheme="majorBidi"/>
      <w:sz w:val="26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232585"/>
    <w:rPr>
      <w:rFonts w:eastAsiaTheme="majorEastAsia" w:cstheme="majorBidi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232585"/>
    <w:rPr>
      <w:rFonts w:eastAsiaTheme="majorEastAsia" w:cstheme="majorBidi"/>
      <w:i/>
      <w:iCs/>
    </w:rPr>
  </w:style>
  <w:style w:type="paragraph" w:styleId="Sidehoved">
    <w:name w:val="header"/>
    <w:basedOn w:val="Normal"/>
    <w:link w:val="SidehovedTegn"/>
    <w:uiPriority w:val="99"/>
    <w:unhideWhenUsed/>
    <w:rsid w:val="0007002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070027"/>
  </w:style>
  <w:style w:type="paragraph" w:styleId="Sidefod">
    <w:name w:val="footer"/>
    <w:basedOn w:val="Normal"/>
    <w:link w:val="SidefodTegn"/>
    <w:uiPriority w:val="99"/>
    <w:unhideWhenUsed/>
    <w:rsid w:val="0007002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070027"/>
  </w:style>
  <w:style w:type="character" w:styleId="Hyperlink">
    <w:name w:val="Hyperlink"/>
    <w:basedOn w:val="Standardskrifttypeiafsnit"/>
    <w:uiPriority w:val="99"/>
    <w:unhideWhenUsed/>
    <w:rsid w:val="0007002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maptest@boholdt-petersen.dk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imaptest@boholdt-petersen.dk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169119-3E9D-4782-B5A2-8719CC7A1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4</Pages>
  <Words>1010</Words>
  <Characters>6164</Characters>
  <Application>Microsoft Office Word</Application>
  <DocSecurity>0</DocSecurity>
  <Lines>51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Anvendelse af postregler i Outlook 2013 på IMAP-mailkonti, marts 2018</vt:lpstr>
    </vt:vector>
  </TitlesOfParts>
  <Company/>
  <LinksUpToDate>false</LinksUpToDate>
  <CharactersWithSpaces>7160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Anvendelse af postregler i Outlook 2013 på IMAP-mailkonti, marts 2018</dc:title>
  <dc:subject/>
  <dc:creator>Anders Boholdt-Petersen</dc:creator>
  <cp:keywords/>
  <dc:description/>
  <cp:lastModifiedBy>Anders-B</cp:lastModifiedBy>
  <cp:revision>2</cp:revision>
  <dcterms:created xsi:type="dcterms:W3CDTF">2018-03-29T17:13:00Z</dcterms:created>
  <dcterms:modified xsi:type="dcterms:W3CDTF">2018-03-29T18:36:00Z</dcterms:modified>
</cp:coreProperties>
</file>