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Kære </w:t>
      </w:r>
      <w:r>
        <w:rPr>
          <w:rFonts w:asciiTheme="minorHAnsi" w:hAnsiTheme="minorHAnsi" w:cstheme="minorHAnsi"/>
          <w:sz w:val="32"/>
          <w:szCs w:val="32"/>
        </w:rPr>
        <w:t>læser</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I dette nyhedsbrev kan du læse mere om de aktiviteter, der finder sted både fysisk og digitalt i den kommende tid. Du er velkommen til at dele nyhedsbrevet med andre. </w:t>
      </w:r>
    </w:p>
    <w:p w:rsidR="000C087A" w:rsidRPr="00136E7C" w:rsidRDefault="000C087A" w:rsidP="000C087A">
      <w:pPr>
        <w:pStyle w:val="Overskrift1"/>
      </w:pPr>
      <w:r w:rsidRPr="00136E7C">
        <w:t>Corona-nyt</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Netop i disse dage er politikere og myndigheder ved at lægge planerne for en gradvis og kontrolleret genåbning af landet. Hvad det helt konkret kommer til at betyde for Dansk Blindesamfunds aktiviteter er endnu ikke afklaret, så vi vender tilbage med nyt så hurtigt som muligt. </w:t>
      </w:r>
    </w:p>
    <w:p w:rsidR="000C087A" w:rsidRPr="00136E7C" w:rsidRDefault="000C087A" w:rsidP="000C087A">
      <w:pPr>
        <w:rPr>
          <w:rFonts w:asciiTheme="minorHAnsi" w:hAnsiTheme="minorHAnsi" w:cstheme="minorHAnsi"/>
          <w:sz w:val="32"/>
          <w:szCs w:val="32"/>
        </w:rPr>
      </w:pPr>
    </w:p>
    <w:p w:rsidR="000C087A" w:rsidRPr="00136E7C" w:rsidRDefault="000C087A" w:rsidP="000C087A">
      <w:pPr>
        <w:pStyle w:val="Overskrift1"/>
        <w:rPr>
          <w:rFonts w:asciiTheme="minorHAnsi" w:hAnsiTheme="minorHAnsi" w:cstheme="minorHAnsi"/>
        </w:rPr>
      </w:pPr>
      <w:r w:rsidRPr="00136E7C">
        <w:rPr>
          <w:rFonts w:asciiTheme="minorHAnsi" w:hAnsiTheme="minorHAnsi" w:cstheme="minorHAnsi"/>
        </w:rPr>
        <w:t xml:space="preserve">Få en ledsager til en gåtur eller hjælp til indkøb: Røde Kors og </w:t>
      </w:r>
      <w:proofErr w:type="spellStart"/>
      <w:r w:rsidRPr="00136E7C">
        <w:rPr>
          <w:rFonts w:asciiTheme="minorHAnsi" w:hAnsiTheme="minorHAnsi" w:cstheme="minorHAnsi"/>
        </w:rPr>
        <w:t>Move</w:t>
      </w:r>
      <w:proofErr w:type="spellEnd"/>
      <w:r w:rsidRPr="00136E7C">
        <w:rPr>
          <w:rFonts w:asciiTheme="minorHAnsi" w:hAnsiTheme="minorHAnsi" w:cstheme="minorHAnsi"/>
        </w:rPr>
        <w:t xml:space="preserve"> United</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Det er fortsat muligt at benytte </w:t>
      </w:r>
      <w:proofErr w:type="spellStart"/>
      <w:r w:rsidRPr="00136E7C">
        <w:rPr>
          <w:rFonts w:asciiTheme="minorHAnsi" w:hAnsiTheme="minorHAnsi" w:cstheme="minorHAnsi"/>
          <w:sz w:val="32"/>
          <w:szCs w:val="32"/>
        </w:rPr>
        <w:t>app’en</w:t>
      </w:r>
      <w:proofErr w:type="spellEnd"/>
      <w:r w:rsidRPr="00136E7C">
        <w:rPr>
          <w:rFonts w:asciiTheme="minorHAnsi" w:hAnsiTheme="minorHAnsi" w:cstheme="minorHAnsi"/>
          <w:sz w:val="32"/>
          <w:szCs w:val="32"/>
        </w:rPr>
        <w:t xml:space="preserve"> </w:t>
      </w:r>
      <w:proofErr w:type="spellStart"/>
      <w:r w:rsidRPr="00136E7C">
        <w:rPr>
          <w:rFonts w:asciiTheme="minorHAnsi" w:hAnsiTheme="minorHAnsi" w:cstheme="minorHAnsi"/>
          <w:sz w:val="32"/>
          <w:szCs w:val="32"/>
        </w:rPr>
        <w:t>Move</w:t>
      </w:r>
      <w:proofErr w:type="spellEnd"/>
      <w:r w:rsidRPr="00136E7C">
        <w:rPr>
          <w:rFonts w:asciiTheme="minorHAnsi" w:hAnsiTheme="minorHAnsi" w:cstheme="minorHAnsi"/>
          <w:sz w:val="32"/>
          <w:szCs w:val="32"/>
        </w:rPr>
        <w:t xml:space="preserve"> United, der forbinder seende med blinde eller svagsynede, der gerne vil gå eller løbe en tur. Du kan læse mere om </w:t>
      </w:r>
      <w:proofErr w:type="spellStart"/>
      <w:r w:rsidRPr="00136E7C">
        <w:rPr>
          <w:rFonts w:asciiTheme="minorHAnsi" w:hAnsiTheme="minorHAnsi" w:cstheme="minorHAnsi"/>
          <w:sz w:val="32"/>
          <w:szCs w:val="32"/>
        </w:rPr>
        <w:t>Move</w:t>
      </w:r>
      <w:proofErr w:type="spellEnd"/>
      <w:r w:rsidRPr="00136E7C">
        <w:rPr>
          <w:rFonts w:asciiTheme="minorHAnsi" w:hAnsiTheme="minorHAnsi" w:cstheme="minorHAnsi"/>
          <w:sz w:val="32"/>
          <w:szCs w:val="32"/>
        </w:rPr>
        <w:t xml:space="preserve"> United og downloade </w:t>
      </w:r>
      <w:proofErr w:type="spellStart"/>
      <w:r w:rsidRPr="00136E7C">
        <w:rPr>
          <w:rFonts w:asciiTheme="minorHAnsi" w:hAnsiTheme="minorHAnsi" w:cstheme="minorHAnsi"/>
          <w:sz w:val="32"/>
          <w:szCs w:val="32"/>
        </w:rPr>
        <w:t>app’en</w:t>
      </w:r>
      <w:proofErr w:type="spellEnd"/>
      <w:r w:rsidRPr="00136E7C">
        <w:rPr>
          <w:rFonts w:asciiTheme="minorHAnsi" w:hAnsiTheme="minorHAnsi" w:cstheme="minorHAnsi"/>
          <w:sz w:val="32"/>
          <w:szCs w:val="32"/>
        </w:rPr>
        <w:t xml:space="preserve"> til din </w:t>
      </w:r>
      <w:proofErr w:type="spellStart"/>
      <w:r w:rsidRPr="00136E7C">
        <w:rPr>
          <w:rFonts w:asciiTheme="minorHAnsi" w:hAnsiTheme="minorHAnsi" w:cstheme="minorHAnsi"/>
          <w:sz w:val="32"/>
          <w:szCs w:val="32"/>
        </w:rPr>
        <w:t>Iphone</w:t>
      </w:r>
      <w:proofErr w:type="spellEnd"/>
      <w:r w:rsidRPr="00136E7C">
        <w:rPr>
          <w:rFonts w:asciiTheme="minorHAnsi" w:hAnsiTheme="minorHAnsi" w:cstheme="minorHAnsi"/>
          <w:sz w:val="32"/>
          <w:szCs w:val="32"/>
        </w:rPr>
        <w:t xml:space="preserve"> via </w:t>
      </w:r>
      <w:hyperlink r:id="rId4" w:history="1">
        <w:r w:rsidRPr="00136E7C">
          <w:rPr>
            <w:rStyle w:val="Hyperlink"/>
            <w:rFonts w:asciiTheme="minorHAnsi" w:hAnsiTheme="minorHAnsi" w:cstheme="minorHAnsi"/>
            <w:color w:val="auto"/>
            <w:sz w:val="32"/>
            <w:szCs w:val="32"/>
          </w:rPr>
          <w:t>www.moveunited.dk</w:t>
        </w:r>
      </w:hyperlink>
      <w:r w:rsidRPr="00136E7C">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Vi hjælper også gerne med at skabe kontakt til </w:t>
      </w:r>
      <w:proofErr w:type="spellStart"/>
      <w:r w:rsidRPr="00136E7C">
        <w:rPr>
          <w:rFonts w:asciiTheme="minorHAnsi" w:hAnsiTheme="minorHAnsi" w:cstheme="minorHAnsi"/>
          <w:sz w:val="32"/>
          <w:szCs w:val="32"/>
        </w:rPr>
        <w:t>Move</w:t>
      </w:r>
      <w:proofErr w:type="spellEnd"/>
      <w:r w:rsidRPr="00136E7C">
        <w:rPr>
          <w:rFonts w:asciiTheme="minorHAnsi" w:hAnsiTheme="minorHAnsi" w:cstheme="minorHAnsi"/>
          <w:sz w:val="32"/>
          <w:szCs w:val="32"/>
        </w:rPr>
        <w:t xml:space="preserve"> United. Kontakt Ulrik på tlf. 92 82 29 34 eller mail </w:t>
      </w:r>
      <w:hyperlink r:id="rId5" w:history="1">
        <w:r w:rsidRPr="00136E7C">
          <w:rPr>
            <w:rStyle w:val="Hyperlink"/>
            <w:rFonts w:asciiTheme="minorHAnsi" w:hAnsiTheme="minorHAnsi" w:cstheme="minorHAnsi"/>
            <w:color w:val="auto"/>
            <w:sz w:val="32"/>
            <w:szCs w:val="32"/>
          </w:rPr>
          <w:t>ugh@blind.dk</w:t>
        </w:r>
      </w:hyperlink>
      <w:r w:rsidRPr="00136E7C">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En anden mulighed er Røde Kors Parat, som tilbyder hjælp med indkøb, </w:t>
      </w:r>
      <w:proofErr w:type="spellStart"/>
      <w:r w:rsidRPr="00136E7C">
        <w:rPr>
          <w:rFonts w:asciiTheme="minorHAnsi" w:hAnsiTheme="minorHAnsi" w:cstheme="minorHAnsi"/>
          <w:sz w:val="32"/>
          <w:szCs w:val="32"/>
        </w:rPr>
        <w:t>hentning</w:t>
      </w:r>
      <w:proofErr w:type="spellEnd"/>
      <w:r w:rsidRPr="00136E7C">
        <w:rPr>
          <w:rFonts w:asciiTheme="minorHAnsi" w:hAnsiTheme="minorHAnsi" w:cstheme="minorHAnsi"/>
          <w:sz w:val="32"/>
          <w:szCs w:val="32"/>
        </w:rPr>
        <w:t xml:space="preserve"> af pakker, ledsagelse og gåture. Frivillige landet over står klar til at hjælpe. Der er allerede lavet mindst et match med et medlem af Dansk Blindesamfund. Ring til 35 29 96 60 på hverdage kl. 10-14 og få hjælp til at blive oprettet i systemet eller hør nærmere. </w:t>
      </w:r>
    </w:p>
    <w:p w:rsidR="000C087A" w:rsidRPr="00136E7C" w:rsidRDefault="000C087A" w:rsidP="000C087A">
      <w:pPr>
        <w:rPr>
          <w:rFonts w:asciiTheme="minorHAnsi" w:hAnsiTheme="minorHAnsi" w:cstheme="minorHAnsi"/>
          <w:sz w:val="32"/>
          <w:szCs w:val="32"/>
        </w:rPr>
      </w:pPr>
    </w:p>
    <w:p w:rsidR="000C087A" w:rsidRPr="00136E7C" w:rsidRDefault="000C087A" w:rsidP="000C087A">
      <w:pPr>
        <w:pStyle w:val="Overskrift1"/>
        <w:rPr>
          <w:rFonts w:asciiTheme="minorHAnsi" w:hAnsiTheme="minorHAnsi" w:cstheme="minorHAnsi"/>
        </w:rPr>
      </w:pPr>
      <w:r w:rsidRPr="00136E7C">
        <w:rPr>
          <w:rFonts w:asciiTheme="minorHAnsi" w:hAnsiTheme="minorHAnsi" w:cstheme="minorHAnsi"/>
        </w:rPr>
        <w:t>Digitale aktiviteter</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Der bliver gjort mange gode erfaringer med Zoom både lokalt og på landsplan. Det er næsten kun fantasien, der sætter grænser og vi håber, at der er endnu flere, som har mod på at deltage i aktiviteterne eller endda</w:t>
      </w:r>
      <w:r>
        <w:rPr>
          <w:rFonts w:asciiTheme="minorHAnsi" w:hAnsiTheme="minorHAnsi" w:cstheme="minorHAnsi"/>
          <w:sz w:val="32"/>
          <w:szCs w:val="32"/>
        </w:rPr>
        <w:t xml:space="preserve"> starte en helt ny aktivitet</w:t>
      </w:r>
      <w:r w:rsidRPr="00136E7C">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Der er tre forskellige måder at deltage i Zoom-aktiviteter på: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lastRenderedPageBreak/>
        <w:t xml:space="preserve">1 – man kan bruge et link og logge på via computer eller </w:t>
      </w:r>
      <w:proofErr w:type="spellStart"/>
      <w:r w:rsidRPr="00136E7C">
        <w:rPr>
          <w:rFonts w:asciiTheme="minorHAnsi" w:hAnsiTheme="minorHAnsi" w:cstheme="minorHAnsi"/>
          <w:sz w:val="32"/>
          <w:szCs w:val="32"/>
        </w:rPr>
        <w:t>app</w:t>
      </w:r>
      <w:proofErr w:type="spellEnd"/>
      <w:r w:rsidRPr="00136E7C">
        <w:rPr>
          <w:rFonts w:asciiTheme="minorHAnsi" w:hAnsiTheme="minorHAnsi" w:cstheme="minorHAnsi"/>
          <w:sz w:val="32"/>
          <w:szCs w:val="32"/>
        </w:rPr>
        <w:t xml:space="preserve"> på smartphone/tablet</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2 – man kan ringe op fra en telefon til det oplyste nummer og indtaste en kode (ligesom møde/konferencetelefon-services)</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3 – man kan blive ringet op af mødelederen. Her vil man blive budt velkommen på engelsk af en mandestemme, som beder om at man trykker 1, hvorefter man er inde i mødet.</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Når man tilmelder sig en aktivitet på Zoom, er det vigtigt at oplyse mødelederen om, hvordan man ønsker at deltage. De forskellige muligheder gør, at alle har mulighed for at være med i det digitale fællesskab.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Du er mere end velkommen til at deltage i aktiviteterne herunder: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b/>
          <w:bCs/>
          <w:sz w:val="32"/>
          <w:szCs w:val="32"/>
        </w:rPr>
      </w:pPr>
      <w:proofErr w:type="spellStart"/>
      <w:r w:rsidRPr="00136E7C">
        <w:rPr>
          <w:rFonts w:asciiTheme="minorHAnsi" w:hAnsiTheme="minorHAnsi" w:cstheme="minorHAnsi"/>
          <w:b/>
          <w:bCs/>
          <w:sz w:val="32"/>
          <w:szCs w:val="32"/>
        </w:rPr>
        <w:t>Webinarer</w:t>
      </w:r>
      <w:proofErr w:type="spellEnd"/>
      <w:r w:rsidRPr="00136E7C">
        <w:rPr>
          <w:rFonts w:asciiTheme="minorHAnsi" w:hAnsiTheme="minorHAnsi" w:cstheme="minorHAnsi"/>
          <w:b/>
          <w:bCs/>
          <w:sz w:val="32"/>
          <w:szCs w:val="32"/>
        </w:rPr>
        <w:t xml:space="preserve"> om Zoom</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Hver mandag, onsdag og fredag er der </w:t>
      </w:r>
      <w:proofErr w:type="spellStart"/>
      <w:r w:rsidRPr="00136E7C">
        <w:rPr>
          <w:rFonts w:asciiTheme="minorHAnsi" w:hAnsiTheme="minorHAnsi" w:cstheme="minorHAnsi"/>
          <w:sz w:val="32"/>
          <w:szCs w:val="32"/>
        </w:rPr>
        <w:t>webinarer</w:t>
      </w:r>
      <w:proofErr w:type="spellEnd"/>
      <w:r w:rsidRPr="00136E7C">
        <w:rPr>
          <w:rFonts w:asciiTheme="minorHAnsi" w:hAnsiTheme="minorHAnsi" w:cstheme="minorHAnsi"/>
          <w:sz w:val="32"/>
          <w:szCs w:val="32"/>
        </w:rPr>
        <w:t xml:space="preserve"> om brugen af Zoom. </w:t>
      </w:r>
      <w:proofErr w:type="spellStart"/>
      <w:r w:rsidRPr="00136E7C">
        <w:rPr>
          <w:rFonts w:asciiTheme="minorHAnsi" w:hAnsiTheme="minorHAnsi" w:cstheme="minorHAnsi"/>
          <w:sz w:val="32"/>
          <w:szCs w:val="32"/>
        </w:rPr>
        <w:t>Webinarerne</w:t>
      </w:r>
      <w:proofErr w:type="spellEnd"/>
      <w:r w:rsidRPr="00136E7C">
        <w:rPr>
          <w:rFonts w:asciiTheme="minorHAnsi" w:hAnsiTheme="minorHAnsi" w:cstheme="minorHAnsi"/>
          <w:sz w:val="32"/>
          <w:szCs w:val="32"/>
        </w:rPr>
        <w:t xml:space="preserve"> er åbne for alle, dog kan der maks. være 8 deltagere på hvert hold for at underviserne kan vejlede i individuelle behov.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Underviserne er Daniel Gartmann og Anne Kirstine Henningsen.</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Du skal derfor kontakte Kursusafdelingen, hvis du vil deltage på et Zoom-kursus. Du kan sende en mail til </w:t>
      </w:r>
      <w:hyperlink r:id="rId6" w:history="1">
        <w:r w:rsidRPr="00136E7C">
          <w:rPr>
            <w:rStyle w:val="Hyperlink"/>
            <w:rFonts w:asciiTheme="minorHAnsi" w:hAnsiTheme="minorHAnsi" w:cstheme="minorHAnsi"/>
            <w:color w:val="auto"/>
            <w:sz w:val="32"/>
            <w:szCs w:val="32"/>
          </w:rPr>
          <w:t>kursusafdelingen@blind.dk</w:t>
        </w:r>
      </w:hyperlink>
      <w:r w:rsidRPr="00136E7C">
        <w:rPr>
          <w:rFonts w:asciiTheme="minorHAnsi" w:hAnsiTheme="minorHAnsi" w:cstheme="minorHAnsi"/>
          <w:sz w:val="32"/>
          <w:szCs w:val="32"/>
        </w:rPr>
        <w:t xml:space="preserve"> eller ringe på 76 20 22 00 og tilmelde dig. </w:t>
      </w:r>
    </w:p>
    <w:p w:rsidR="000C087A" w:rsidRPr="00136E7C" w:rsidRDefault="000C087A" w:rsidP="000C087A">
      <w:pPr>
        <w:rPr>
          <w:rFonts w:asciiTheme="minorHAnsi" w:hAnsiTheme="minorHAnsi" w:cstheme="minorHAnsi"/>
          <w:b/>
          <w:bCs/>
          <w:sz w:val="32"/>
          <w:szCs w:val="32"/>
        </w:rPr>
      </w:pPr>
    </w:p>
    <w:p w:rsidR="000C087A" w:rsidRPr="00136E7C" w:rsidRDefault="000C087A" w:rsidP="000C087A">
      <w:pPr>
        <w:rPr>
          <w:rFonts w:asciiTheme="minorHAnsi" w:hAnsiTheme="minorHAnsi" w:cstheme="minorHAnsi"/>
          <w:b/>
          <w:bCs/>
          <w:sz w:val="32"/>
          <w:szCs w:val="32"/>
        </w:rPr>
      </w:pPr>
      <w:r w:rsidRPr="00136E7C">
        <w:rPr>
          <w:rFonts w:asciiTheme="minorHAnsi" w:hAnsiTheme="minorHAnsi" w:cstheme="minorHAnsi"/>
          <w:b/>
          <w:bCs/>
          <w:sz w:val="32"/>
          <w:szCs w:val="32"/>
        </w:rPr>
        <w:t>Fællessang</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Hver mandag kl 10-10.30.</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Start ugen med fællessang med Kim Preuthun. Ingen tilmelding. Find link og tekster til kommendes uges sang på blind.dk: </w:t>
      </w:r>
      <w:hyperlink r:id="rId7" w:history="1">
        <w:r w:rsidRPr="005B5C64">
          <w:rPr>
            <w:rStyle w:val="Hyperlink"/>
            <w:rFonts w:asciiTheme="minorHAnsi" w:hAnsiTheme="minorHAnsi" w:cstheme="minorHAnsi"/>
            <w:sz w:val="32"/>
            <w:szCs w:val="32"/>
          </w:rPr>
          <w:t>https://blind.dk/faellessang</w:t>
        </w:r>
      </w:hyperlink>
      <w:r>
        <w:rPr>
          <w:rFonts w:asciiTheme="minorHAnsi" w:hAnsiTheme="minorHAnsi" w:cstheme="minorHAnsi"/>
          <w:sz w:val="32"/>
          <w:szCs w:val="32"/>
        </w:rPr>
        <w:t xml:space="preserve"> </w:t>
      </w:r>
      <w:r w:rsidRPr="00136E7C">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b/>
          <w:bCs/>
          <w:sz w:val="32"/>
          <w:szCs w:val="32"/>
        </w:rPr>
      </w:pPr>
      <w:r w:rsidRPr="00136E7C">
        <w:rPr>
          <w:rFonts w:asciiTheme="minorHAnsi" w:hAnsiTheme="minorHAnsi" w:cstheme="minorHAnsi"/>
          <w:b/>
          <w:bCs/>
          <w:sz w:val="32"/>
          <w:szCs w:val="32"/>
        </w:rPr>
        <w:t>Yoga for alle</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Hver tirsdag kl 10.30-11.30.</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Vær med til yoga for alle, når yogalærer Claudine Haahr guider os gennem det ugentlige yogaprogram på zoom. Alle kan være med. Det </w:t>
      </w:r>
      <w:r w:rsidRPr="00136E7C">
        <w:rPr>
          <w:rFonts w:asciiTheme="minorHAnsi" w:hAnsiTheme="minorHAnsi" w:cstheme="minorHAnsi"/>
          <w:sz w:val="32"/>
          <w:szCs w:val="32"/>
        </w:rPr>
        <w:lastRenderedPageBreak/>
        <w:t xml:space="preserve">kræver ikke særlige forudsætninger at deltage. Find link på blind.dk: </w:t>
      </w:r>
      <w:hyperlink r:id="rId8" w:history="1">
        <w:r w:rsidRPr="005B5C64">
          <w:rPr>
            <w:rStyle w:val="Hyperlink"/>
            <w:rFonts w:asciiTheme="minorHAnsi" w:hAnsiTheme="minorHAnsi" w:cstheme="minorHAnsi"/>
            <w:sz w:val="32"/>
            <w:szCs w:val="32"/>
          </w:rPr>
          <w:t>https://blind.dk/yoga</w:t>
        </w:r>
      </w:hyperlink>
      <w:r>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b/>
          <w:bCs/>
          <w:sz w:val="32"/>
          <w:szCs w:val="32"/>
        </w:rPr>
      </w:pPr>
      <w:r w:rsidRPr="00136E7C">
        <w:rPr>
          <w:rFonts w:asciiTheme="minorHAnsi" w:hAnsiTheme="minorHAnsi" w:cstheme="minorHAnsi"/>
          <w:b/>
          <w:bCs/>
          <w:sz w:val="32"/>
          <w:szCs w:val="32"/>
        </w:rPr>
        <w:t>Tips og tricks på iPhone</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Hver tirsdag og torsdag kl. 14 til ca. 15 går Karsten og HC fra Dansk Blindesamfunds Kursusafdeling i luften med gode Tips og tricks på iPhone.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Du kan finde linket på blind.dk: </w:t>
      </w:r>
      <w:hyperlink r:id="rId9" w:history="1">
        <w:r w:rsidRPr="00136E7C">
          <w:rPr>
            <w:rStyle w:val="Hyperlink"/>
            <w:rFonts w:asciiTheme="minorHAnsi" w:hAnsiTheme="minorHAnsi" w:cstheme="minorHAnsi"/>
            <w:sz w:val="32"/>
            <w:szCs w:val="32"/>
          </w:rPr>
          <w:t>https://blind.dk/arrangementer/tips-tricks-paa-iphone</w:t>
        </w:r>
      </w:hyperlink>
      <w:r w:rsidRPr="00136E7C">
        <w:rPr>
          <w:rFonts w:asciiTheme="minorHAnsi" w:hAnsiTheme="minorHAnsi" w:cstheme="minorHAnsi"/>
          <w:sz w:val="32"/>
          <w:szCs w:val="32"/>
        </w:rPr>
        <w:t xml:space="preserve"> eller på Facebook. Dette link er det samme til alle tips og tricks. Du kan også få tilsendt dette link via mail fra Kursusafdelingen.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Du er altid velkommen til at kontakt Kursusafdelingen på 76 20 22 00 eller </w:t>
      </w:r>
      <w:hyperlink r:id="rId10" w:history="1">
        <w:r w:rsidRPr="00136E7C">
          <w:rPr>
            <w:rStyle w:val="Hyperlink"/>
            <w:rFonts w:asciiTheme="minorHAnsi" w:hAnsiTheme="minorHAnsi" w:cstheme="minorHAnsi"/>
            <w:sz w:val="32"/>
            <w:szCs w:val="32"/>
          </w:rPr>
          <w:t>kursusafdelingen@blind.dk</w:t>
        </w:r>
      </w:hyperlink>
      <w:r w:rsidRPr="00136E7C">
        <w:rPr>
          <w:rFonts w:asciiTheme="minorHAnsi" w:hAnsiTheme="minorHAnsi" w:cstheme="minorHAnsi"/>
          <w:sz w:val="32"/>
          <w:szCs w:val="32"/>
        </w:rPr>
        <w:t>.</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b/>
          <w:sz w:val="32"/>
          <w:szCs w:val="32"/>
        </w:rPr>
      </w:pPr>
      <w:proofErr w:type="spellStart"/>
      <w:r w:rsidRPr="00136E7C">
        <w:rPr>
          <w:rFonts w:asciiTheme="minorHAnsi" w:hAnsiTheme="minorHAnsi" w:cstheme="minorHAnsi"/>
          <w:b/>
          <w:sz w:val="32"/>
          <w:szCs w:val="32"/>
        </w:rPr>
        <w:t>Webinar</w:t>
      </w:r>
      <w:proofErr w:type="spellEnd"/>
      <w:r w:rsidRPr="00136E7C">
        <w:rPr>
          <w:rFonts w:asciiTheme="minorHAnsi" w:hAnsiTheme="minorHAnsi" w:cstheme="minorHAnsi"/>
          <w:b/>
          <w:sz w:val="32"/>
          <w:szCs w:val="32"/>
        </w:rPr>
        <w:t xml:space="preserve"> om konsulentordningen</w:t>
      </w:r>
    </w:p>
    <w:p w:rsidR="000C087A"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Torsdag d. 25. feb. kl 14-15 kan du blive klogere på hvad konsulentordningen er og hvad du kan bruge den til, når regionskonsulenterne Helle Riley og Mie Prip inviterer inden for på Zoom. Ingen tilmelding. Find link på blind.dk: </w:t>
      </w:r>
      <w:hyperlink r:id="rId11" w:history="1">
        <w:r w:rsidRPr="00F1399D">
          <w:rPr>
            <w:rStyle w:val="Hyperlink"/>
            <w:rFonts w:asciiTheme="minorHAnsi" w:hAnsiTheme="minorHAnsi" w:cstheme="minorHAnsi"/>
            <w:sz w:val="32"/>
            <w:szCs w:val="32"/>
          </w:rPr>
          <w:t>https://blind.dk/konsulent2</w:t>
        </w:r>
      </w:hyperlink>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b/>
          <w:sz w:val="32"/>
          <w:szCs w:val="32"/>
        </w:rPr>
      </w:pPr>
      <w:r w:rsidRPr="00136E7C">
        <w:rPr>
          <w:rFonts w:asciiTheme="minorHAnsi" w:hAnsiTheme="minorHAnsi" w:cstheme="minorHAnsi"/>
          <w:b/>
          <w:sz w:val="32"/>
          <w:szCs w:val="32"/>
        </w:rPr>
        <w:t>Vinterhøjskole</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Hele uge 9. Vinterhøjskolen er i år 100 % digital og alle kan deltage. Find de mange spændende aktiviteter på blind.dk: </w:t>
      </w:r>
      <w:hyperlink r:id="rId12" w:history="1">
        <w:r w:rsidRPr="00136E7C">
          <w:rPr>
            <w:rStyle w:val="Hyperlink"/>
            <w:rFonts w:asciiTheme="minorHAnsi" w:hAnsiTheme="minorHAnsi" w:cstheme="minorHAnsi"/>
            <w:sz w:val="32"/>
            <w:szCs w:val="32"/>
          </w:rPr>
          <w:t>https://blind.dk/arrangementer/digital-vinterhoejskole-2021</w:t>
        </w:r>
      </w:hyperlink>
    </w:p>
    <w:p w:rsidR="000C087A" w:rsidRDefault="000C087A" w:rsidP="000C087A">
      <w:pPr>
        <w:rPr>
          <w:rFonts w:asciiTheme="minorHAnsi" w:hAnsiTheme="minorHAnsi" w:cstheme="minorHAnsi"/>
          <w:sz w:val="32"/>
          <w:szCs w:val="32"/>
        </w:rPr>
      </w:pPr>
      <w:r>
        <w:rPr>
          <w:rFonts w:asciiTheme="minorHAnsi" w:hAnsiTheme="minorHAnsi" w:cstheme="minorHAnsi"/>
          <w:sz w:val="32"/>
          <w:szCs w:val="32"/>
        </w:rPr>
        <w:t xml:space="preserve">Du kan også læse programmet for vinterhøjskolen i den vedhæftede fil.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b/>
          <w:sz w:val="32"/>
          <w:szCs w:val="32"/>
        </w:rPr>
      </w:pPr>
      <w:r w:rsidRPr="00136E7C">
        <w:rPr>
          <w:rFonts w:asciiTheme="minorHAnsi" w:hAnsiTheme="minorHAnsi" w:cstheme="minorHAnsi"/>
          <w:b/>
          <w:sz w:val="32"/>
          <w:szCs w:val="32"/>
        </w:rPr>
        <w:t>Garnnøglet</w:t>
      </w:r>
    </w:p>
    <w:p w:rsidR="000C087A" w:rsidRDefault="000C087A" w:rsidP="000C087A">
      <w:pPr>
        <w:rPr>
          <w:color w:val="1F497D"/>
        </w:rPr>
      </w:pPr>
      <w:r w:rsidRPr="00136E7C">
        <w:rPr>
          <w:rFonts w:asciiTheme="minorHAnsi" w:hAnsiTheme="minorHAnsi" w:cstheme="minorHAnsi"/>
          <w:sz w:val="32"/>
          <w:szCs w:val="32"/>
        </w:rPr>
        <w:t xml:space="preserve">Onsdag d 3. marts kl 19.30-21. Vær med i håndarbejdsfællesskabet. Vi mødes og hygger os med vores håndarbejde og udveksler erfaringer og gode råd. Find link på blind.dk: </w:t>
      </w:r>
      <w:hyperlink r:id="rId13" w:history="1">
        <w:r>
          <w:rPr>
            <w:rStyle w:val="Hyperlink"/>
          </w:rPr>
          <w:t>www.blind.dk/strik</w:t>
        </w:r>
      </w:hyperlink>
      <w:r>
        <w:rPr>
          <w:color w:val="1F497D"/>
        </w:rPr>
        <w:t xml:space="preserve">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b/>
          <w:sz w:val="32"/>
          <w:szCs w:val="32"/>
        </w:rPr>
      </w:pPr>
      <w:r w:rsidRPr="00136E7C">
        <w:rPr>
          <w:rFonts w:asciiTheme="minorHAnsi" w:hAnsiTheme="minorHAnsi" w:cstheme="minorHAnsi"/>
          <w:b/>
          <w:sz w:val="32"/>
          <w:szCs w:val="32"/>
        </w:rPr>
        <w:t>Quiz</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Torsdag d. 11. marts kl 20.30-22 indbyder kredsformand Lisbeth Jensen alle til quiz. Der er garanti for god underholdning og spændende dyst om paratviden. Tilmelding senest d. 10. marts. Find link og yderligere oplysninger på blind.dk: </w:t>
      </w:r>
      <w:hyperlink r:id="rId14" w:history="1">
        <w:r w:rsidRPr="005B5C64">
          <w:rPr>
            <w:rStyle w:val="Hyperlink"/>
            <w:rFonts w:asciiTheme="minorHAnsi" w:hAnsiTheme="minorHAnsi" w:cstheme="minorHAnsi"/>
            <w:sz w:val="32"/>
            <w:szCs w:val="32"/>
          </w:rPr>
          <w:t>https://blind.dk/quiz</w:t>
        </w:r>
      </w:hyperlink>
      <w:r>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b/>
          <w:sz w:val="32"/>
          <w:szCs w:val="32"/>
        </w:rPr>
      </w:pPr>
      <w:r w:rsidRPr="00136E7C">
        <w:rPr>
          <w:rFonts w:asciiTheme="minorHAnsi" w:hAnsiTheme="minorHAnsi" w:cstheme="minorHAnsi"/>
          <w:b/>
          <w:sz w:val="32"/>
          <w:szCs w:val="32"/>
        </w:rPr>
        <w:lastRenderedPageBreak/>
        <w:t>Foredrag med Knud Romer</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Torsdag d. 18. marts kl 20-21 fortæller forfatter Knud Romer om sit forfatterskab, sit liv som meningsdanner og sine personlige erfaringer med at miste dele af synet. Ingen tilmelding. Find link på blind.dk: </w:t>
      </w:r>
      <w:hyperlink r:id="rId15" w:history="1">
        <w:r w:rsidRPr="005B5C64">
          <w:rPr>
            <w:rStyle w:val="Hyperlink"/>
            <w:rFonts w:asciiTheme="minorHAnsi" w:hAnsiTheme="minorHAnsi" w:cstheme="minorHAnsi"/>
            <w:sz w:val="32"/>
            <w:szCs w:val="32"/>
          </w:rPr>
          <w:t>https://blind.dk/knud-romer-foredrag</w:t>
        </w:r>
      </w:hyperlink>
      <w:r>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p>
    <w:p w:rsidR="000C087A" w:rsidRPr="00136E7C" w:rsidRDefault="000C087A" w:rsidP="000C087A">
      <w:pPr>
        <w:pStyle w:val="NormalWeb"/>
        <w:spacing w:before="0" w:beforeAutospacing="0" w:after="0" w:afterAutospacing="0"/>
        <w:rPr>
          <w:rFonts w:asciiTheme="minorHAnsi" w:hAnsiTheme="minorHAnsi" w:cstheme="minorHAnsi"/>
          <w:b/>
          <w:bCs/>
          <w:sz w:val="32"/>
          <w:szCs w:val="32"/>
        </w:rPr>
      </w:pPr>
      <w:r w:rsidRPr="00136E7C">
        <w:rPr>
          <w:rFonts w:asciiTheme="minorHAnsi" w:hAnsiTheme="minorHAnsi" w:cstheme="minorHAnsi"/>
          <w:b/>
          <w:bCs/>
          <w:sz w:val="32"/>
          <w:szCs w:val="32"/>
        </w:rPr>
        <w:t>Garnnøglet</w:t>
      </w:r>
    </w:p>
    <w:p w:rsidR="000C087A" w:rsidRPr="000C087A" w:rsidRDefault="000C087A" w:rsidP="000C087A">
      <w:pPr>
        <w:rPr>
          <w:color w:val="1F497D"/>
        </w:rPr>
      </w:pPr>
      <w:r w:rsidRPr="00136E7C">
        <w:rPr>
          <w:rFonts w:asciiTheme="minorHAnsi" w:hAnsiTheme="minorHAnsi" w:cstheme="minorHAnsi"/>
          <w:sz w:val="32"/>
          <w:szCs w:val="32"/>
        </w:rPr>
        <w:t xml:space="preserve">24. marts kl 19.30-21. Vær med i håndarbejdsfællesskabet. Vi mødes og hygger os med vores håndarbejde og udveksler erfaringer og gode råd. Find link på blind.dk: </w:t>
      </w:r>
      <w:hyperlink r:id="rId16" w:history="1">
        <w:r w:rsidRPr="000C087A">
          <w:rPr>
            <w:rStyle w:val="Hyperlink"/>
            <w:sz w:val="32"/>
            <w:szCs w:val="32"/>
          </w:rPr>
          <w:t>www.blind.dk/strik</w:t>
        </w:r>
      </w:hyperlink>
      <w:r>
        <w:rPr>
          <w:color w:val="1F497D"/>
        </w:rPr>
        <w:t xml:space="preserve"> </w:t>
      </w:r>
    </w:p>
    <w:p w:rsidR="000C087A" w:rsidRPr="00136E7C" w:rsidRDefault="000C087A" w:rsidP="000C087A">
      <w:pPr>
        <w:pStyle w:val="NormalWeb"/>
        <w:spacing w:before="0" w:beforeAutospacing="0" w:after="0" w:afterAutospacing="0"/>
        <w:rPr>
          <w:rFonts w:asciiTheme="minorHAnsi" w:hAnsiTheme="minorHAnsi" w:cstheme="minorHAnsi"/>
          <w:b/>
          <w:bCs/>
          <w:sz w:val="32"/>
          <w:szCs w:val="32"/>
        </w:rPr>
      </w:pPr>
    </w:p>
    <w:p w:rsidR="000C087A" w:rsidRPr="00136E7C" w:rsidRDefault="000C087A" w:rsidP="000C087A">
      <w:pPr>
        <w:pStyle w:val="NormalWeb"/>
        <w:spacing w:before="0" w:beforeAutospacing="0" w:after="0" w:afterAutospacing="0"/>
        <w:rPr>
          <w:rFonts w:asciiTheme="minorHAnsi" w:hAnsiTheme="minorHAnsi" w:cstheme="minorHAnsi"/>
          <w:b/>
          <w:bCs/>
          <w:sz w:val="32"/>
          <w:szCs w:val="32"/>
        </w:rPr>
      </w:pPr>
      <w:r w:rsidRPr="00136E7C">
        <w:rPr>
          <w:rFonts w:asciiTheme="minorHAnsi" w:hAnsiTheme="minorHAnsi" w:cstheme="minorHAnsi"/>
          <w:b/>
          <w:bCs/>
          <w:sz w:val="32"/>
          <w:szCs w:val="32"/>
        </w:rPr>
        <w:t>Lakridssmagning</w:t>
      </w:r>
    </w:p>
    <w:p w:rsidR="000C087A" w:rsidRPr="00136E7C" w:rsidRDefault="000C087A" w:rsidP="000C087A">
      <w:pPr>
        <w:rPr>
          <w:rFonts w:asciiTheme="minorHAnsi" w:hAnsiTheme="minorHAnsi" w:cstheme="minorHAnsi"/>
          <w:bCs/>
          <w:sz w:val="32"/>
          <w:szCs w:val="32"/>
        </w:rPr>
      </w:pPr>
      <w:r w:rsidRPr="00136E7C">
        <w:rPr>
          <w:rFonts w:asciiTheme="minorHAnsi" w:hAnsiTheme="minorHAnsi" w:cstheme="minorHAnsi"/>
          <w:bCs/>
          <w:sz w:val="32"/>
          <w:szCs w:val="32"/>
        </w:rPr>
        <w:t xml:space="preserve">Torsdag d. 25. marts kl 20-21.30 er der lakridssmagning med Bagsværd Lakrids. Vil du høre mere om, hvordan lakrids bliver lavet og samtidig smage seks forskellige slags lakrids, så tilmeld dig smagningen senest d. 17. marts hos Gitte på tlf. 92 82 29 31 eller mail </w:t>
      </w:r>
      <w:hyperlink r:id="rId17" w:history="1">
        <w:r w:rsidRPr="00136E7C">
          <w:rPr>
            <w:rStyle w:val="Hyperlink"/>
            <w:rFonts w:asciiTheme="minorHAnsi" w:hAnsiTheme="minorHAnsi" w:cstheme="minorHAnsi"/>
            <w:bCs/>
            <w:sz w:val="32"/>
            <w:szCs w:val="32"/>
          </w:rPr>
          <w:t>gmi@blind.dk</w:t>
        </w:r>
      </w:hyperlink>
      <w:r w:rsidRPr="00136E7C">
        <w:rPr>
          <w:rFonts w:asciiTheme="minorHAnsi" w:hAnsiTheme="minorHAnsi" w:cstheme="minorHAnsi"/>
          <w:bCs/>
          <w:sz w:val="32"/>
          <w:szCs w:val="32"/>
        </w:rPr>
        <w:t xml:space="preserve"> </w:t>
      </w:r>
    </w:p>
    <w:p w:rsidR="000C087A" w:rsidRPr="00136E7C" w:rsidRDefault="000C087A" w:rsidP="000C087A">
      <w:pPr>
        <w:rPr>
          <w:rFonts w:asciiTheme="minorHAnsi" w:hAnsiTheme="minorHAnsi" w:cstheme="minorHAnsi"/>
          <w:bCs/>
          <w:sz w:val="32"/>
          <w:szCs w:val="32"/>
        </w:rPr>
      </w:pPr>
      <w:r w:rsidRPr="00136E7C">
        <w:rPr>
          <w:rFonts w:asciiTheme="minorHAnsi" w:hAnsiTheme="minorHAnsi" w:cstheme="minorHAnsi"/>
          <w:bCs/>
          <w:sz w:val="32"/>
          <w:szCs w:val="32"/>
        </w:rPr>
        <w:t>Det koster 100 kr. pr person for smagskittet som indeholde</w:t>
      </w:r>
      <w:r>
        <w:rPr>
          <w:rFonts w:asciiTheme="minorHAnsi" w:hAnsiTheme="minorHAnsi" w:cstheme="minorHAnsi"/>
          <w:bCs/>
          <w:sz w:val="32"/>
          <w:szCs w:val="32"/>
        </w:rPr>
        <w:t>r</w:t>
      </w:r>
      <w:r w:rsidRPr="00136E7C">
        <w:rPr>
          <w:rFonts w:asciiTheme="minorHAnsi" w:hAnsiTheme="minorHAnsi" w:cstheme="minorHAnsi"/>
          <w:bCs/>
          <w:sz w:val="32"/>
          <w:szCs w:val="32"/>
        </w:rPr>
        <w:t xml:space="preserve"> 6 x 130 gr. Lakrids. </w:t>
      </w:r>
    </w:p>
    <w:p w:rsidR="000C087A" w:rsidRPr="00136E7C" w:rsidRDefault="000C087A" w:rsidP="000C087A">
      <w:pPr>
        <w:rPr>
          <w:rFonts w:asciiTheme="minorHAnsi" w:hAnsiTheme="minorHAnsi" w:cstheme="minorHAnsi"/>
          <w:bCs/>
          <w:sz w:val="32"/>
          <w:szCs w:val="32"/>
        </w:rPr>
      </w:pPr>
      <w:r w:rsidRPr="00136E7C">
        <w:rPr>
          <w:rFonts w:asciiTheme="minorHAnsi" w:hAnsiTheme="minorHAnsi" w:cstheme="minorHAnsi"/>
          <w:bCs/>
          <w:sz w:val="32"/>
          <w:szCs w:val="32"/>
        </w:rPr>
        <w:t xml:space="preserve">Læs mere på </w:t>
      </w:r>
      <w:hyperlink r:id="rId18" w:history="1">
        <w:r w:rsidRPr="005B5C64">
          <w:rPr>
            <w:rStyle w:val="Hyperlink"/>
            <w:rFonts w:asciiTheme="minorHAnsi" w:hAnsiTheme="minorHAnsi" w:cstheme="minorHAnsi"/>
            <w:bCs/>
            <w:sz w:val="32"/>
            <w:szCs w:val="32"/>
          </w:rPr>
          <w:t>www.blind.dk/lakrids</w:t>
        </w:r>
      </w:hyperlink>
      <w:r w:rsidRPr="00136E7C">
        <w:rPr>
          <w:rFonts w:asciiTheme="minorHAnsi" w:hAnsiTheme="minorHAnsi" w:cstheme="minorHAnsi"/>
          <w:bCs/>
          <w:sz w:val="32"/>
          <w:szCs w:val="32"/>
        </w:rPr>
        <w:t xml:space="preserve">. </w:t>
      </w:r>
    </w:p>
    <w:p w:rsidR="000C087A" w:rsidRPr="00136E7C" w:rsidRDefault="000C087A" w:rsidP="000C087A">
      <w:pPr>
        <w:rPr>
          <w:rFonts w:asciiTheme="minorHAnsi" w:hAnsiTheme="minorHAnsi" w:cstheme="minorHAnsi"/>
          <w:sz w:val="32"/>
          <w:szCs w:val="32"/>
        </w:rPr>
      </w:pPr>
    </w:p>
    <w:p w:rsidR="000C087A" w:rsidRPr="00136E7C" w:rsidRDefault="000C087A" w:rsidP="000C087A">
      <w:pPr>
        <w:pStyle w:val="NormalWeb"/>
        <w:spacing w:before="0" w:beforeAutospacing="0" w:after="0" w:afterAutospacing="0"/>
        <w:rPr>
          <w:rFonts w:asciiTheme="minorHAnsi" w:hAnsiTheme="minorHAnsi" w:cstheme="minorHAnsi"/>
          <w:bCs/>
          <w:sz w:val="32"/>
          <w:szCs w:val="32"/>
        </w:rPr>
      </w:pPr>
      <w:r w:rsidRPr="00136E7C">
        <w:rPr>
          <w:rFonts w:asciiTheme="minorHAnsi" w:hAnsiTheme="minorHAnsi" w:cstheme="minorHAnsi"/>
          <w:bCs/>
          <w:sz w:val="32"/>
          <w:szCs w:val="32"/>
        </w:rPr>
        <w:t xml:space="preserve">Efter påske er der bl.a. DBS og Panelet, quiz og foredrag på programmet.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proofErr w:type="spellStart"/>
      <w:r w:rsidRPr="00136E7C">
        <w:rPr>
          <w:rFonts w:asciiTheme="minorHAnsi" w:hAnsiTheme="minorHAnsi" w:cstheme="minorHAnsi"/>
          <w:sz w:val="32"/>
          <w:szCs w:val="32"/>
        </w:rPr>
        <w:t>DBSUs</w:t>
      </w:r>
      <w:proofErr w:type="spellEnd"/>
      <w:r w:rsidRPr="00136E7C">
        <w:rPr>
          <w:rFonts w:asciiTheme="minorHAnsi" w:hAnsiTheme="minorHAnsi" w:cstheme="minorHAnsi"/>
          <w:sz w:val="32"/>
          <w:szCs w:val="32"/>
        </w:rPr>
        <w:t xml:space="preserve"> digitale møderække på Zoom for 10-15 årige er i fuld gang. Her inviterer de en gang om måneden børn og unge i målgruppen til møder med forskellige temaer og med god tid til at lære hinanden bedre at kende. Der er ligeledes en møderække på Zoom for 16-30 årige, hvor der også vil være et tema for hver enkelt møde og god tid til at udveksle erfaringer. Hvis du kender nogen i målgruppen, må du endelig sætte dem i kontakt med DBSU (</w:t>
      </w:r>
      <w:hyperlink r:id="rId19" w:history="1">
        <w:r w:rsidRPr="00136E7C">
          <w:rPr>
            <w:rStyle w:val="Hyperlink"/>
            <w:rFonts w:asciiTheme="minorHAnsi" w:hAnsiTheme="minorHAnsi" w:cstheme="minorHAnsi"/>
            <w:color w:val="auto"/>
            <w:sz w:val="32"/>
            <w:szCs w:val="32"/>
          </w:rPr>
          <w:t>kontor@dbsu.dk</w:t>
        </w:r>
      </w:hyperlink>
      <w:r w:rsidRPr="00136E7C">
        <w:rPr>
          <w:rFonts w:asciiTheme="minorHAnsi" w:hAnsiTheme="minorHAnsi" w:cstheme="minorHAnsi"/>
          <w:sz w:val="32"/>
          <w:szCs w:val="32"/>
        </w:rPr>
        <w:t xml:space="preserve">) </w:t>
      </w:r>
    </w:p>
    <w:p w:rsidR="000C087A" w:rsidRPr="00136E7C" w:rsidRDefault="000C087A" w:rsidP="000C087A">
      <w:pPr>
        <w:pStyle w:val="Overskrift1"/>
        <w:rPr>
          <w:rFonts w:asciiTheme="minorHAnsi" w:hAnsiTheme="minorHAnsi" w:cstheme="minorHAnsi"/>
        </w:rPr>
      </w:pPr>
      <w:r>
        <w:rPr>
          <w:rFonts w:asciiTheme="minorHAnsi" w:hAnsiTheme="minorHAnsi" w:cstheme="minorHAnsi"/>
        </w:rPr>
        <w:t>Kommunikation</w:t>
      </w:r>
    </w:p>
    <w:p w:rsidR="000C087A" w:rsidRDefault="000C087A" w:rsidP="000C087A">
      <w:pPr>
        <w:rPr>
          <w:rFonts w:asciiTheme="minorHAnsi" w:hAnsiTheme="minorHAnsi" w:cstheme="minorHAnsi"/>
          <w:sz w:val="32"/>
          <w:szCs w:val="32"/>
        </w:rPr>
      </w:pPr>
      <w:r>
        <w:rPr>
          <w:rFonts w:asciiTheme="minorHAnsi" w:hAnsiTheme="minorHAnsi" w:cstheme="minorHAnsi"/>
          <w:sz w:val="32"/>
          <w:szCs w:val="32"/>
        </w:rPr>
        <w:t xml:space="preserve">Du kan finde en oversigt over aktiviteter og artikler vedr. Corona-indsatserne på vores hjemmeside: </w:t>
      </w:r>
      <w:hyperlink r:id="rId20" w:history="1">
        <w:r w:rsidRPr="00F1399D">
          <w:rPr>
            <w:rStyle w:val="Hyperlink"/>
            <w:rFonts w:asciiTheme="minorHAnsi" w:hAnsiTheme="minorHAnsi" w:cstheme="minorHAnsi"/>
            <w:sz w:val="32"/>
            <w:szCs w:val="32"/>
          </w:rPr>
          <w:t>www.blind.dk/corona</w:t>
        </w:r>
      </w:hyperlink>
      <w:r>
        <w:rPr>
          <w:rFonts w:asciiTheme="minorHAnsi" w:hAnsiTheme="minorHAnsi" w:cstheme="minorHAnsi"/>
          <w:sz w:val="32"/>
          <w:szCs w:val="32"/>
        </w:rPr>
        <w:t xml:space="preserve">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lastRenderedPageBreak/>
        <w:t xml:space="preserve">Formålet med siden er at fortælle om vores indsatser, så også mennesker med synshandicap, som ikke er medlem af DBS eller deres pårørende, bliver opmærksomme på foreningens tilbud. </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Vores telefonsvarer bliver opdateret hver onsdag og her kan man få information om kommende aktiviteter og tilbud, vejledninger til overholdelse af myndighedernes retningslinjer og lignende. Man kan ringe på tlf. 70 20 85 85 og høre nyt.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w:t>
      </w:r>
    </w:p>
    <w:p w:rsidR="000C087A" w:rsidRDefault="000C087A" w:rsidP="000C087A">
      <w:pPr>
        <w:rPr>
          <w:sz w:val="32"/>
          <w:szCs w:val="32"/>
        </w:rPr>
      </w:pPr>
      <w:r w:rsidRPr="00136E7C">
        <w:rPr>
          <w:rFonts w:asciiTheme="minorHAnsi" w:hAnsiTheme="minorHAnsi" w:cstheme="minorHAnsi"/>
          <w:sz w:val="32"/>
          <w:szCs w:val="32"/>
        </w:rPr>
        <w:t xml:space="preserve">Aktiviteterne bliver også omtalt i Medlemsbladet, på vores digitale kanaler og i vores Corona-nyhedsbrev. </w:t>
      </w:r>
      <w:r>
        <w:rPr>
          <w:sz w:val="32"/>
          <w:szCs w:val="32"/>
        </w:rPr>
        <w:t xml:space="preserve">Når du taler med </w:t>
      </w:r>
      <w:r>
        <w:rPr>
          <w:sz w:val="32"/>
          <w:szCs w:val="32"/>
        </w:rPr>
        <w:t>andre med synshandicap</w:t>
      </w:r>
      <w:r>
        <w:rPr>
          <w:sz w:val="32"/>
          <w:szCs w:val="32"/>
        </w:rPr>
        <w:t xml:space="preserve">, må du også meget gerne fortælle om aktiviteter og indsatser eller opfordre til at kontakte os, hvis man vil høre mere. </w:t>
      </w:r>
    </w:p>
    <w:p w:rsidR="000C087A" w:rsidRDefault="000C087A" w:rsidP="000C087A">
      <w:pPr>
        <w:rPr>
          <w:sz w:val="32"/>
          <w:szCs w:val="32"/>
        </w:rPr>
      </w:pPr>
    </w:p>
    <w:p w:rsidR="000C087A" w:rsidRDefault="000C087A" w:rsidP="000C087A">
      <w:pPr>
        <w:rPr>
          <w:sz w:val="32"/>
          <w:szCs w:val="32"/>
        </w:rPr>
      </w:pPr>
      <w:r>
        <w:rPr>
          <w:sz w:val="32"/>
          <w:szCs w:val="32"/>
        </w:rPr>
        <w:t>Kender du en, som også kunne være interesseret i at modtage nyhedsbrevet, må du endelig videresende det</w:t>
      </w:r>
      <w:r>
        <w:rPr>
          <w:sz w:val="32"/>
          <w:szCs w:val="32"/>
        </w:rPr>
        <w:t>te</w:t>
      </w:r>
      <w:r>
        <w:rPr>
          <w:sz w:val="32"/>
          <w:szCs w:val="32"/>
        </w:rPr>
        <w:t xml:space="preserve"> og opfordre vedkommende til at tilmelde sig på mail </w:t>
      </w:r>
      <w:hyperlink r:id="rId21" w:history="1">
        <w:r w:rsidRPr="000C087A">
          <w:rPr>
            <w:rStyle w:val="Hyperlink"/>
            <w:sz w:val="32"/>
            <w:szCs w:val="32"/>
          </w:rPr>
          <w:t>corona@blind.dk</w:t>
        </w:r>
      </w:hyperlink>
      <w:r>
        <w:rPr>
          <w:sz w:val="32"/>
          <w:szCs w:val="32"/>
        </w:rPr>
        <w:t xml:space="preserve"> eller på tlf. 38 14 88 44.</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br/>
        <w:t xml:space="preserve">Hvis I har spørgsmål, kommentarer eller gode idéer, er I naturligvis meget velkomne til at skrive eller ringe til os. </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w:t>
      </w:r>
    </w:p>
    <w:p w:rsidR="000C087A" w:rsidRPr="00136E7C" w:rsidRDefault="000C087A" w:rsidP="000C087A">
      <w:pPr>
        <w:rPr>
          <w:rFonts w:asciiTheme="minorHAnsi" w:hAnsiTheme="minorHAnsi" w:cstheme="minorHAnsi"/>
          <w:b/>
          <w:bCs/>
          <w:sz w:val="32"/>
          <w:szCs w:val="32"/>
        </w:rPr>
      </w:pPr>
      <w:r w:rsidRPr="00136E7C">
        <w:rPr>
          <w:rFonts w:asciiTheme="minorHAnsi" w:hAnsiTheme="minorHAnsi" w:cstheme="minorHAnsi"/>
          <w:b/>
          <w:bCs/>
          <w:sz w:val="32"/>
          <w:szCs w:val="32"/>
        </w:rPr>
        <w:t>Kontaktoplysninger:</w:t>
      </w: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Gitte Micheelsen: tlf.: 92 82 29 31, mail: </w:t>
      </w:r>
      <w:hyperlink r:id="rId22" w:history="1">
        <w:r w:rsidRPr="00136E7C">
          <w:rPr>
            <w:rStyle w:val="Hyperlink"/>
            <w:rFonts w:asciiTheme="minorHAnsi" w:hAnsiTheme="minorHAnsi" w:cstheme="minorHAnsi"/>
            <w:color w:val="auto"/>
            <w:sz w:val="32"/>
            <w:szCs w:val="32"/>
          </w:rPr>
          <w:t>gmi@blind.dk</w:t>
        </w:r>
      </w:hyperlink>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Ulrik Gade Husted: tlf.: 92 82 29 34, mail: </w:t>
      </w:r>
      <w:hyperlink r:id="rId23" w:history="1">
        <w:r w:rsidRPr="00136E7C">
          <w:rPr>
            <w:rStyle w:val="Hyperlink"/>
            <w:rFonts w:asciiTheme="minorHAnsi" w:hAnsiTheme="minorHAnsi" w:cstheme="minorHAnsi"/>
            <w:color w:val="auto"/>
            <w:sz w:val="32"/>
            <w:szCs w:val="32"/>
          </w:rPr>
          <w:t>ugh@blind.dk</w:t>
        </w:r>
      </w:hyperlink>
    </w:p>
    <w:p w:rsidR="000C087A" w:rsidRPr="00136E7C" w:rsidRDefault="000C087A" w:rsidP="000C087A">
      <w:pPr>
        <w:rPr>
          <w:rFonts w:asciiTheme="minorHAnsi" w:hAnsiTheme="minorHAnsi" w:cstheme="minorHAnsi"/>
          <w:sz w:val="32"/>
          <w:szCs w:val="32"/>
          <w:lang w:val="en-US"/>
        </w:rPr>
      </w:pPr>
      <w:r w:rsidRPr="00136E7C">
        <w:rPr>
          <w:rFonts w:asciiTheme="minorHAnsi" w:hAnsiTheme="minorHAnsi" w:cstheme="minorHAnsi"/>
          <w:sz w:val="32"/>
          <w:szCs w:val="32"/>
          <w:lang w:val="en-US"/>
        </w:rPr>
        <w:t xml:space="preserve">Tina Hoff: </w:t>
      </w:r>
      <w:proofErr w:type="spellStart"/>
      <w:proofErr w:type="gramStart"/>
      <w:r w:rsidRPr="00136E7C">
        <w:rPr>
          <w:rFonts w:asciiTheme="minorHAnsi" w:hAnsiTheme="minorHAnsi" w:cstheme="minorHAnsi"/>
          <w:sz w:val="32"/>
          <w:szCs w:val="32"/>
          <w:lang w:val="en-US"/>
        </w:rPr>
        <w:t>tlf</w:t>
      </w:r>
      <w:proofErr w:type="spellEnd"/>
      <w:r w:rsidRPr="00136E7C">
        <w:rPr>
          <w:rFonts w:asciiTheme="minorHAnsi" w:hAnsiTheme="minorHAnsi" w:cstheme="minorHAnsi"/>
          <w:sz w:val="32"/>
          <w:szCs w:val="32"/>
          <w:lang w:val="en-US"/>
        </w:rPr>
        <w:t>.:</w:t>
      </w:r>
      <w:proofErr w:type="gramEnd"/>
      <w:r w:rsidRPr="00136E7C">
        <w:rPr>
          <w:rFonts w:asciiTheme="minorHAnsi" w:hAnsiTheme="minorHAnsi" w:cstheme="minorHAnsi"/>
          <w:sz w:val="32"/>
          <w:szCs w:val="32"/>
          <w:lang w:val="en-US"/>
        </w:rPr>
        <w:t xml:space="preserve"> 23 40 92 40, mail: </w:t>
      </w:r>
      <w:hyperlink r:id="rId24" w:history="1">
        <w:r w:rsidRPr="00136E7C">
          <w:rPr>
            <w:rStyle w:val="Hyperlink"/>
            <w:rFonts w:asciiTheme="minorHAnsi" w:hAnsiTheme="minorHAnsi" w:cstheme="minorHAnsi"/>
            <w:color w:val="auto"/>
            <w:sz w:val="32"/>
            <w:szCs w:val="32"/>
            <w:lang w:val="en-US"/>
          </w:rPr>
          <w:t>tah@blind.dk</w:t>
        </w:r>
      </w:hyperlink>
      <w:r w:rsidRPr="00136E7C">
        <w:rPr>
          <w:rFonts w:asciiTheme="minorHAnsi" w:hAnsiTheme="minorHAnsi" w:cstheme="minorHAnsi"/>
          <w:sz w:val="32"/>
          <w:szCs w:val="32"/>
          <w:lang w:val="en-US"/>
        </w:rPr>
        <w:t xml:space="preserve"> </w:t>
      </w:r>
    </w:p>
    <w:p w:rsidR="000C087A" w:rsidRPr="00136E7C" w:rsidRDefault="000C087A" w:rsidP="000C087A">
      <w:pPr>
        <w:rPr>
          <w:rFonts w:asciiTheme="minorHAnsi" w:hAnsiTheme="minorHAnsi" w:cstheme="minorHAnsi"/>
          <w:sz w:val="32"/>
          <w:szCs w:val="32"/>
          <w:lang w:val="en-US"/>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Vi glæder os til at se så mange som muligt til Zoom-aktiviteter og forhåbentlig også snart ude omkring i landet.</w:t>
      </w:r>
    </w:p>
    <w:p w:rsidR="000C087A" w:rsidRPr="00136E7C" w:rsidRDefault="000C087A" w:rsidP="000C087A">
      <w:pPr>
        <w:rPr>
          <w:rFonts w:asciiTheme="minorHAnsi" w:hAnsiTheme="minorHAnsi" w:cstheme="minorHAnsi"/>
          <w:sz w:val="32"/>
          <w:szCs w:val="32"/>
        </w:rPr>
      </w:pPr>
    </w:p>
    <w:p w:rsidR="000C087A" w:rsidRPr="00136E7C" w:rsidRDefault="000C087A" w:rsidP="000C087A">
      <w:pPr>
        <w:rPr>
          <w:rFonts w:asciiTheme="minorHAnsi" w:hAnsiTheme="minorHAnsi" w:cstheme="minorHAnsi"/>
          <w:sz w:val="32"/>
          <w:szCs w:val="32"/>
        </w:rPr>
      </w:pPr>
      <w:r w:rsidRPr="00136E7C">
        <w:rPr>
          <w:rFonts w:asciiTheme="minorHAnsi" w:hAnsiTheme="minorHAnsi" w:cstheme="minorHAnsi"/>
          <w:sz w:val="32"/>
          <w:szCs w:val="32"/>
        </w:rPr>
        <w:t xml:space="preserve">Mange hilsner </w:t>
      </w:r>
      <w:r w:rsidRPr="00136E7C">
        <w:rPr>
          <w:rFonts w:asciiTheme="minorHAnsi" w:hAnsiTheme="minorHAnsi" w:cstheme="minorHAnsi"/>
          <w:sz w:val="32"/>
          <w:szCs w:val="32"/>
        </w:rPr>
        <w:br/>
        <w:t>Gitte, Ulrik og Tina</w:t>
      </w:r>
    </w:p>
    <w:p w:rsidR="000C087A" w:rsidRPr="00136E7C" w:rsidRDefault="000C087A" w:rsidP="000C087A">
      <w:pPr>
        <w:rPr>
          <w:rFonts w:asciiTheme="minorHAnsi" w:hAnsiTheme="minorHAnsi" w:cstheme="minorHAnsi"/>
          <w:sz w:val="32"/>
          <w:szCs w:val="32"/>
        </w:rPr>
      </w:pPr>
      <w:bookmarkStart w:id="0" w:name="_GoBack"/>
      <w:bookmarkEnd w:id="0"/>
    </w:p>
    <w:p w:rsidR="003C3E9D" w:rsidRDefault="003C3E9D"/>
    <w:sectPr w:rsidR="003C3E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7A"/>
    <w:rsid w:val="000C087A"/>
    <w:rsid w:val="003C3E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7CAB"/>
  <w15:chartTrackingRefBased/>
  <w15:docId w15:val="{41F7AC5C-9649-4433-A637-BA606703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7A"/>
    <w:pPr>
      <w:spacing w:after="0" w:line="240" w:lineRule="auto"/>
    </w:pPr>
    <w:rPr>
      <w:rFonts w:ascii="Calibri" w:hAnsi="Calibri" w:cs="Calibri"/>
    </w:rPr>
  </w:style>
  <w:style w:type="paragraph" w:styleId="Overskrift1">
    <w:name w:val="heading 1"/>
    <w:basedOn w:val="Normal"/>
    <w:link w:val="Overskrift1Tegn"/>
    <w:uiPriority w:val="9"/>
    <w:qFormat/>
    <w:rsid w:val="000C087A"/>
    <w:pPr>
      <w:keepNext/>
      <w:spacing w:before="240"/>
      <w:outlineLvl w:val="0"/>
    </w:pPr>
    <w:rPr>
      <w:rFonts w:ascii="Calibri Light" w:eastAsia="Times New Roman" w:hAnsi="Calibri Light" w:cs="Calibri Light"/>
      <w:color w:val="2E74B5"/>
      <w:kern w:val="3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C087A"/>
    <w:rPr>
      <w:rFonts w:ascii="Calibri Light" w:eastAsia="Times New Roman" w:hAnsi="Calibri Light" w:cs="Calibri Light"/>
      <w:color w:val="2E74B5"/>
      <w:kern w:val="36"/>
      <w:sz w:val="32"/>
      <w:szCs w:val="32"/>
    </w:rPr>
  </w:style>
  <w:style w:type="character" w:styleId="Hyperlink">
    <w:name w:val="Hyperlink"/>
    <w:basedOn w:val="Standardskrifttypeiafsnit"/>
    <w:uiPriority w:val="99"/>
    <w:unhideWhenUsed/>
    <w:rsid w:val="000C087A"/>
    <w:rPr>
      <w:color w:val="0563C1" w:themeColor="hyperlink"/>
      <w:u w:val="single"/>
    </w:rPr>
  </w:style>
  <w:style w:type="paragraph" w:styleId="NormalWeb">
    <w:name w:val="Normal (Web)"/>
    <w:basedOn w:val="Normal"/>
    <w:uiPriority w:val="99"/>
    <w:semiHidden/>
    <w:unhideWhenUsed/>
    <w:rsid w:val="000C087A"/>
    <w:pPr>
      <w:spacing w:before="100" w:beforeAutospacing="1" w:after="100" w:afterAutospacing="1"/>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d.dk/yoga" TargetMode="External"/><Relationship Id="rId13" Type="http://schemas.openxmlformats.org/officeDocument/2006/relationships/hyperlink" Target="http://www.blind.dk/strik" TargetMode="External"/><Relationship Id="rId18" Type="http://schemas.openxmlformats.org/officeDocument/2006/relationships/hyperlink" Target="http://www.blind.dk/lakrid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orona@blind.dk" TargetMode="External"/><Relationship Id="rId7" Type="http://schemas.openxmlformats.org/officeDocument/2006/relationships/hyperlink" Target="https://blind.dk/faellessang" TargetMode="External"/><Relationship Id="rId12" Type="http://schemas.openxmlformats.org/officeDocument/2006/relationships/hyperlink" Target="https://blind.dk/arrangementer/digital-vinterhoejskole-2021" TargetMode="External"/><Relationship Id="rId17" Type="http://schemas.openxmlformats.org/officeDocument/2006/relationships/hyperlink" Target="mailto:gmi@blind.d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lind.dk/strik" TargetMode="External"/><Relationship Id="rId20" Type="http://schemas.openxmlformats.org/officeDocument/2006/relationships/hyperlink" Target="http://www.blind.dk/corona" TargetMode="External"/><Relationship Id="rId1" Type="http://schemas.openxmlformats.org/officeDocument/2006/relationships/styles" Target="styles.xml"/><Relationship Id="rId6" Type="http://schemas.openxmlformats.org/officeDocument/2006/relationships/hyperlink" Target="mailto:kursusafdelingen@blind.dk" TargetMode="External"/><Relationship Id="rId11" Type="http://schemas.openxmlformats.org/officeDocument/2006/relationships/hyperlink" Target="https://blind.dk/konsulent2" TargetMode="External"/><Relationship Id="rId24" Type="http://schemas.openxmlformats.org/officeDocument/2006/relationships/hyperlink" Target="mailto:tah@blind.dk" TargetMode="External"/><Relationship Id="rId5" Type="http://schemas.openxmlformats.org/officeDocument/2006/relationships/hyperlink" Target="mailto:ugh@blind.dk" TargetMode="External"/><Relationship Id="rId15" Type="http://schemas.openxmlformats.org/officeDocument/2006/relationships/hyperlink" Target="https://blind.dk/knud-romer-foredrag" TargetMode="External"/><Relationship Id="rId23" Type="http://schemas.openxmlformats.org/officeDocument/2006/relationships/hyperlink" Target="mailto:ugh@blind.dk" TargetMode="External"/><Relationship Id="rId10" Type="http://schemas.openxmlformats.org/officeDocument/2006/relationships/hyperlink" Target="mailto:kursusafdelingen@blind.dk" TargetMode="External"/><Relationship Id="rId19" Type="http://schemas.openxmlformats.org/officeDocument/2006/relationships/hyperlink" Target="mailto:kontor@dbsu.dk" TargetMode="External"/><Relationship Id="rId4" Type="http://schemas.openxmlformats.org/officeDocument/2006/relationships/hyperlink" Target="http://www.moveunited.dk" TargetMode="External"/><Relationship Id="rId9" Type="http://schemas.openxmlformats.org/officeDocument/2006/relationships/hyperlink" Target="https://blind.dk/arrangementer/tips-tricks-paa-iphone" TargetMode="External"/><Relationship Id="rId14" Type="http://schemas.openxmlformats.org/officeDocument/2006/relationships/hyperlink" Target="https://blind.dk/quiz" TargetMode="External"/><Relationship Id="rId22" Type="http://schemas.openxmlformats.org/officeDocument/2006/relationships/hyperlink" Target="mailto:gmi@bli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1194</Words>
  <Characters>7284</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Adele Hoff</dc:creator>
  <cp:keywords/>
  <dc:description/>
  <cp:lastModifiedBy>Tina Adele Hoff</cp:lastModifiedBy>
  <cp:revision>1</cp:revision>
  <dcterms:created xsi:type="dcterms:W3CDTF">2021-02-23T10:50:00Z</dcterms:created>
  <dcterms:modified xsi:type="dcterms:W3CDTF">2021-02-23T10:55:00Z</dcterms:modified>
</cp:coreProperties>
</file>